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B49E" w14:textId="77777777" w:rsidR="00A224C1" w:rsidRPr="00C83F3C" w:rsidRDefault="00A224C1" w:rsidP="00A224C1">
      <w:pPr>
        <w:rPr>
          <w:b/>
          <w:bCs/>
          <w:color w:val="000000" w:themeColor="text1"/>
          <w:lang w:val="fr-FR"/>
        </w:rPr>
      </w:pPr>
      <w:r w:rsidRPr="00C83F3C">
        <w:rPr>
          <w:b/>
          <w:bCs/>
          <w:color w:val="000000" w:themeColor="text1"/>
          <w:lang w:val="fr-FR"/>
        </w:rPr>
        <w:t>Communiqué de presse</w:t>
      </w:r>
    </w:p>
    <w:p w14:paraId="71E4C3BF" w14:textId="77777777" w:rsidR="00A224C1" w:rsidRPr="00C83F3C" w:rsidRDefault="00A224C1" w:rsidP="00A224C1">
      <w:pPr>
        <w:rPr>
          <w:color w:val="000000" w:themeColor="text1"/>
          <w:lang w:val="fr-FR"/>
        </w:rPr>
      </w:pPr>
      <w:r w:rsidRPr="00C83F3C">
        <w:rPr>
          <w:color w:val="000000" w:themeColor="text1"/>
          <w:lang w:val="fr-FR"/>
        </w:rPr>
        <w:t>13 mai 2024</w:t>
      </w:r>
    </w:p>
    <w:p w14:paraId="703678FC" w14:textId="77777777" w:rsidR="00A224C1" w:rsidRPr="00C83F3C" w:rsidRDefault="00A224C1" w:rsidP="00A224C1">
      <w:pPr>
        <w:rPr>
          <w:b/>
          <w:bCs/>
          <w:color w:val="000000" w:themeColor="text1"/>
          <w:lang w:val="fr-BE"/>
        </w:rPr>
      </w:pPr>
      <w:r w:rsidRPr="00C83F3C">
        <w:rPr>
          <w:b/>
          <w:bCs/>
          <w:color w:val="000000" w:themeColor="text1"/>
          <w:lang w:val="fr-BE"/>
        </w:rPr>
        <w:t xml:space="preserve">Prolongée en raison de son succès : la voiture de votre vie de Volkswagen et Voltage Brussels. </w:t>
      </w:r>
    </w:p>
    <w:p w14:paraId="74CC57DA" w14:textId="77777777" w:rsidR="00A224C1" w:rsidRPr="00C83F3C" w:rsidRDefault="00A224C1" w:rsidP="00A224C1">
      <w:pPr>
        <w:rPr>
          <w:color w:val="000000" w:themeColor="text1"/>
          <w:lang w:val="fr-FR"/>
        </w:rPr>
      </w:pPr>
      <w:r w:rsidRPr="00C83F3C">
        <w:rPr>
          <w:color w:val="000000" w:themeColor="text1"/>
          <w:lang w:val="fr-FR"/>
        </w:rPr>
        <w:t xml:space="preserve">La campagne de marque locale lancée l'année dernière par Voltage Brussels a été particulièrement bien accueillie et a donné des résultats époustouflants. </w:t>
      </w:r>
      <w:r w:rsidRPr="00C83F3C">
        <w:rPr>
          <w:rStyle w:val="rynqvb"/>
          <w:color w:val="000000" w:themeColor="text1"/>
          <w:lang w:val="fr-FR"/>
        </w:rPr>
        <w:t xml:space="preserve">Avec le lancement d'un certain nombre de nouveaux modèles, </w:t>
      </w:r>
      <w:r w:rsidRPr="00C83F3C">
        <w:rPr>
          <w:color w:val="000000" w:themeColor="text1"/>
          <w:lang w:val="fr-FR"/>
        </w:rPr>
        <w:t>elle a désormais donné lieu à une nouvelle séquence.</w:t>
      </w:r>
    </w:p>
    <w:p w14:paraId="5E532D38" w14:textId="77777777" w:rsidR="00A224C1" w:rsidRPr="00C83F3C" w:rsidRDefault="00A224C1" w:rsidP="00A224C1">
      <w:pPr>
        <w:rPr>
          <w:color w:val="000000" w:themeColor="text1"/>
          <w:lang w:val="fr-FR"/>
        </w:rPr>
      </w:pPr>
    </w:p>
    <w:p w14:paraId="37FAB441" w14:textId="762268B9" w:rsidR="00A224C1" w:rsidRPr="00C83F3C" w:rsidRDefault="00A224C1" w:rsidP="00A224C1">
      <w:pPr>
        <w:rPr>
          <w:rFonts w:eastAsia="Times New Roman" w:cs="Times New Roman"/>
          <w:color w:val="000000" w:themeColor="text1"/>
          <w:lang w:val="fr-BE" w:eastAsia="fr-FR"/>
        </w:rPr>
      </w:pPr>
      <w:r w:rsidRPr="00C83F3C">
        <w:rPr>
          <w:color w:val="000000" w:themeColor="text1"/>
          <w:lang w:val="fr-FR"/>
        </w:rPr>
        <w:t>« </w:t>
      </w:r>
      <w:r w:rsidR="00C83F3C">
        <w:rPr>
          <w:color w:val="000000" w:themeColor="text1"/>
          <w:lang w:val="fr-FR"/>
        </w:rPr>
        <w:t>Le mieux avec une</w:t>
      </w:r>
      <w:r w:rsidRPr="00C83F3C">
        <w:rPr>
          <w:color w:val="000000" w:themeColor="text1"/>
          <w:lang w:val="fr-FR"/>
        </w:rPr>
        <w:t xml:space="preserve"> Volkswagen, c'est ce que vous en faites. » C'est avec ce slogan que Volkswagen a conclu sa première campagne « La voiture de votre vie ». Sur le thème iconique de </w:t>
      </w:r>
      <w:r w:rsidRPr="00C83F3C">
        <w:rPr>
          <w:rStyle w:val="Emphasis"/>
          <w:i w:val="0"/>
          <w:iCs w:val="0"/>
          <w:color w:val="000000" w:themeColor="text1"/>
          <w:lang w:val="fr-BE"/>
        </w:rPr>
        <w:t>« </w:t>
      </w:r>
      <w:proofErr w:type="spellStart"/>
      <w:r w:rsidRPr="00C83F3C">
        <w:rPr>
          <w:rStyle w:val="Emphasis"/>
          <w:i w:val="0"/>
          <w:iCs w:val="0"/>
          <w:color w:val="000000" w:themeColor="text1"/>
          <w:lang w:val="fr-BE"/>
        </w:rPr>
        <w:t>What</w:t>
      </w:r>
      <w:proofErr w:type="spellEnd"/>
      <w:r w:rsidRPr="00C83F3C">
        <w:rPr>
          <w:rStyle w:val="Emphasis"/>
          <w:i w:val="0"/>
          <w:iCs w:val="0"/>
          <w:color w:val="000000" w:themeColor="text1"/>
          <w:lang w:val="fr-BE"/>
        </w:rPr>
        <w:t xml:space="preserve"> a </w:t>
      </w:r>
      <w:proofErr w:type="spellStart"/>
      <w:r w:rsidRPr="00C83F3C">
        <w:rPr>
          <w:rStyle w:val="Emphasis"/>
          <w:i w:val="0"/>
          <w:iCs w:val="0"/>
          <w:color w:val="000000" w:themeColor="text1"/>
          <w:lang w:val="fr-BE"/>
        </w:rPr>
        <w:t>difference</w:t>
      </w:r>
      <w:proofErr w:type="spellEnd"/>
      <w:r w:rsidRPr="00C83F3C">
        <w:rPr>
          <w:rStyle w:val="Emphasis"/>
          <w:i w:val="0"/>
          <w:iCs w:val="0"/>
          <w:color w:val="000000" w:themeColor="text1"/>
          <w:lang w:val="fr-BE"/>
        </w:rPr>
        <w:t xml:space="preserve"> a </w:t>
      </w:r>
      <w:proofErr w:type="spellStart"/>
      <w:r w:rsidRPr="00C83F3C">
        <w:rPr>
          <w:rStyle w:val="Emphasis"/>
          <w:i w:val="0"/>
          <w:iCs w:val="0"/>
          <w:color w:val="000000" w:themeColor="text1"/>
          <w:lang w:val="fr-BE"/>
        </w:rPr>
        <w:t>day</w:t>
      </w:r>
      <w:proofErr w:type="spellEnd"/>
      <w:r w:rsidRPr="00C83F3C">
        <w:rPr>
          <w:rFonts w:eastAsia="Times New Roman" w:cs="Times New Roman"/>
          <w:color w:val="000000" w:themeColor="text1"/>
          <w:lang w:val="fr-BE" w:eastAsia="fr-FR"/>
        </w:rPr>
        <w:t> </w:t>
      </w:r>
      <w:proofErr w:type="spellStart"/>
      <w:r w:rsidRPr="00C83F3C">
        <w:rPr>
          <w:rFonts w:eastAsia="Times New Roman" w:cs="Times New Roman"/>
          <w:color w:val="000000" w:themeColor="text1"/>
          <w:lang w:val="fr-BE" w:eastAsia="fr-FR"/>
        </w:rPr>
        <w:t>makes</w:t>
      </w:r>
      <w:proofErr w:type="spellEnd"/>
      <w:r w:rsidRPr="00C83F3C">
        <w:rPr>
          <w:rFonts w:eastAsia="Times New Roman" w:cs="Times New Roman"/>
          <w:color w:val="000000" w:themeColor="text1"/>
          <w:lang w:val="fr-BE" w:eastAsia="fr-FR"/>
        </w:rPr>
        <w:t xml:space="preserve"> »</w:t>
      </w:r>
      <w:r w:rsidRPr="00C83F3C">
        <w:rPr>
          <w:color w:val="000000" w:themeColor="text1"/>
          <w:lang w:val="fr-FR"/>
        </w:rPr>
        <w:t xml:space="preserve">, cette campagne mettait en scène un certain nombre de Volkswagen </w:t>
      </w:r>
      <w:r w:rsidRPr="00C83F3C">
        <w:rPr>
          <w:rStyle w:val="rynqvb"/>
          <w:color w:val="000000" w:themeColor="text1"/>
          <w:lang w:val="fr-FR"/>
        </w:rPr>
        <w:t>montrant clairement que les gens y vivaient pleinement.</w:t>
      </w:r>
    </w:p>
    <w:p w14:paraId="27E20592" w14:textId="77777777" w:rsidR="00A224C1" w:rsidRPr="00C83F3C" w:rsidRDefault="00A224C1" w:rsidP="00A224C1">
      <w:pPr>
        <w:rPr>
          <w:color w:val="000000" w:themeColor="text1"/>
          <w:lang w:val="fr-FR"/>
        </w:rPr>
      </w:pPr>
    </w:p>
    <w:p w14:paraId="24FC715B" w14:textId="77777777" w:rsidR="00A224C1" w:rsidRPr="00C83F3C" w:rsidRDefault="00A224C1" w:rsidP="00A224C1">
      <w:pPr>
        <w:rPr>
          <w:color w:val="000000" w:themeColor="text1"/>
          <w:lang w:val="fr-FR"/>
        </w:rPr>
      </w:pPr>
      <w:r w:rsidRPr="00C83F3C">
        <w:rPr>
          <w:color w:val="000000" w:themeColor="text1"/>
          <w:lang w:val="fr-FR"/>
        </w:rPr>
        <w:t xml:space="preserve">Non seulement le spot a été accueilli avec enthousiasme, mais plusieurs post-tests ont montré qu'il avait obtenu des scores incroyables et extrêmement élevés en termes de mémorisation publicitaire, d'intelligibilité, de crédibilité, de pouvoir de persuasion et d'originalité. Il s'agit de la publicité automobile la mieux notée depuis 2016 (Source : </w:t>
      </w:r>
      <w:proofErr w:type="spellStart"/>
      <w:r w:rsidRPr="00C83F3C">
        <w:rPr>
          <w:color w:val="000000" w:themeColor="text1"/>
          <w:lang w:val="fr-FR"/>
        </w:rPr>
        <w:t>Listen</w:t>
      </w:r>
      <w:proofErr w:type="spellEnd"/>
      <w:r w:rsidRPr="00C83F3C">
        <w:rPr>
          <w:color w:val="000000" w:themeColor="text1"/>
          <w:lang w:val="fr-FR"/>
        </w:rPr>
        <w:t xml:space="preserve"> </w:t>
      </w:r>
      <w:proofErr w:type="spellStart"/>
      <w:r w:rsidRPr="00C83F3C">
        <w:rPr>
          <w:color w:val="000000" w:themeColor="text1"/>
          <w:lang w:val="fr-FR"/>
        </w:rPr>
        <w:t>Research</w:t>
      </w:r>
      <w:proofErr w:type="spellEnd"/>
      <w:r w:rsidRPr="00C83F3C">
        <w:rPr>
          <w:color w:val="000000" w:themeColor="text1"/>
          <w:lang w:val="fr-FR"/>
        </w:rPr>
        <w:t>).</w:t>
      </w:r>
    </w:p>
    <w:p w14:paraId="03957632" w14:textId="77777777" w:rsidR="00A224C1" w:rsidRPr="00C83F3C" w:rsidRDefault="00A224C1" w:rsidP="00A224C1">
      <w:pPr>
        <w:rPr>
          <w:color w:val="000000" w:themeColor="text1"/>
          <w:lang w:val="fr-FR"/>
        </w:rPr>
      </w:pPr>
    </w:p>
    <w:p w14:paraId="17E4103E" w14:textId="77777777" w:rsidR="00A224C1" w:rsidRPr="00C83F3C" w:rsidRDefault="00A224C1" w:rsidP="00A224C1">
      <w:pPr>
        <w:rPr>
          <w:color w:val="000000" w:themeColor="text1"/>
          <w:lang w:val="fr-FR"/>
        </w:rPr>
      </w:pPr>
      <w:r w:rsidRPr="00C83F3C">
        <w:rPr>
          <w:color w:val="000000" w:themeColor="text1"/>
          <w:lang w:val="fr-FR"/>
        </w:rPr>
        <w:t xml:space="preserve">Bart </w:t>
      </w:r>
      <w:proofErr w:type="spellStart"/>
      <w:r w:rsidRPr="00C83F3C">
        <w:rPr>
          <w:color w:val="000000" w:themeColor="text1"/>
          <w:lang w:val="fr-FR"/>
        </w:rPr>
        <w:t>Nyns</w:t>
      </w:r>
      <w:proofErr w:type="spellEnd"/>
      <w:r w:rsidRPr="00C83F3C">
        <w:rPr>
          <w:color w:val="000000" w:themeColor="text1"/>
          <w:lang w:val="fr-FR"/>
        </w:rPr>
        <w:t xml:space="preserve">, Marketing Manager Volkswagen </w:t>
      </w:r>
      <w:proofErr w:type="spellStart"/>
      <w:r w:rsidRPr="00C83F3C">
        <w:rPr>
          <w:color w:val="000000" w:themeColor="text1"/>
          <w:lang w:val="fr-FR"/>
        </w:rPr>
        <w:t>Belgium</w:t>
      </w:r>
      <w:proofErr w:type="spellEnd"/>
      <w:r w:rsidRPr="00C83F3C">
        <w:rPr>
          <w:color w:val="000000" w:themeColor="text1"/>
          <w:lang w:val="fr-FR"/>
        </w:rPr>
        <w:t xml:space="preserve"> Passenger Cars &amp; Commercial </w:t>
      </w:r>
      <w:proofErr w:type="spellStart"/>
      <w:r w:rsidRPr="00C83F3C">
        <w:rPr>
          <w:color w:val="000000" w:themeColor="text1"/>
          <w:lang w:val="fr-FR"/>
        </w:rPr>
        <w:t>Vehicles</w:t>
      </w:r>
      <w:proofErr w:type="spellEnd"/>
      <w:r w:rsidRPr="00C83F3C">
        <w:rPr>
          <w:color w:val="000000" w:themeColor="text1"/>
          <w:lang w:val="fr-FR"/>
        </w:rPr>
        <w:t xml:space="preserve"> : « Des analyses approfondies ont également montré que la campagne a obtenu d'excellents résultats tout au long du </w:t>
      </w:r>
      <w:proofErr w:type="spellStart"/>
      <w:r w:rsidRPr="00C83F3C">
        <w:rPr>
          <w:color w:val="000000" w:themeColor="text1"/>
          <w:lang w:val="fr-FR"/>
        </w:rPr>
        <w:t>funnel</w:t>
      </w:r>
      <w:proofErr w:type="spellEnd"/>
      <w:r w:rsidRPr="00C83F3C">
        <w:rPr>
          <w:color w:val="000000" w:themeColor="text1"/>
          <w:lang w:val="fr-FR"/>
        </w:rPr>
        <w:t>. Cette campagne de marque était donc les prémices parfaites d’une campagne de communication plus tactique et axée sur le Salon. Une histoire de marque bien racontée peut parfois faire plus que ce que l'on croit. »</w:t>
      </w:r>
    </w:p>
    <w:p w14:paraId="234FD738" w14:textId="77777777" w:rsidR="00A224C1" w:rsidRPr="00C83F3C" w:rsidRDefault="00A224C1" w:rsidP="00A224C1">
      <w:pPr>
        <w:rPr>
          <w:color w:val="000000" w:themeColor="text1"/>
          <w:lang w:val="fr-FR"/>
        </w:rPr>
      </w:pPr>
    </w:p>
    <w:p w14:paraId="490037C4" w14:textId="77777777" w:rsidR="00A224C1" w:rsidRPr="00C83F3C" w:rsidRDefault="00A224C1" w:rsidP="00A224C1">
      <w:pPr>
        <w:rPr>
          <w:color w:val="000000" w:themeColor="text1"/>
          <w:lang w:val="fr-FR"/>
        </w:rPr>
      </w:pPr>
      <w:r w:rsidRPr="00C83F3C">
        <w:rPr>
          <w:color w:val="000000" w:themeColor="text1"/>
          <w:lang w:val="fr-FR"/>
        </w:rPr>
        <w:t xml:space="preserve"> Grâce à ces informations et avec l'arrivée d'un certain nombre de nouveaux modèles (l'ID.7, l'</w:t>
      </w:r>
      <w:proofErr w:type="spellStart"/>
      <w:r w:rsidRPr="00C83F3C">
        <w:rPr>
          <w:color w:val="000000" w:themeColor="text1"/>
          <w:lang w:val="fr-FR"/>
        </w:rPr>
        <w:t>ID.Buzz</w:t>
      </w:r>
      <w:proofErr w:type="spellEnd"/>
      <w:r w:rsidRPr="00C83F3C">
        <w:rPr>
          <w:color w:val="000000" w:themeColor="text1"/>
          <w:lang w:val="fr-FR"/>
        </w:rPr>
        <w:t xml:space="preserve"> sept places, le nouveau Tiguan), une suite a rapidement été mise en place.</w:t>
      </w:r>
    </w:p>
    <w:p w14:paraId="28682B6D" w14:textId="77777777" w:rsidR="00A224C1" w:rsidRPr="00C83F3C" w:rsidRDefault="00A224C1" w:rsidP="00A224C1">
      <w:pPr>
        <w:rPr>
          <w:color w:val="000000" w:themeColor="text1"/>
          <w:lang w:val="fr-FR"/>
        </w:rPr>
      </w:pPr>
      <w:r w:rsidRPr="00C83F3C">
        <w:rPr>
          <w:color w:val="000000" w:themeColor="text1"/>
          <w:lang w:val="fr-FR"/>
        </w:rPr>
        <w:t xml:space="preserve"> Le ton et le message sont restés les mêmes, y compris le réalisateur. Joe </w:t>
      </w:r>
      <w:proofErr w:type="spellStart"/>
      <w:r w:rsidRPr="00C83F3C">
        <w:rPr>
          <w:color w:val="000000" w:themeColor="text1"/>
          <w:lang w:val="fr-FR"/>
        </w:rPr>
        <w:t>Vanhoutteghem</w:t>
      </w:r>
      <w:proofErr w:type="spellEnd"/>
      <w:r w:rsidRPr="00C83F3C">
        <w:rPr>
          <w:color w:val="000000" w:themeColor="text1"/>
          <w:lang w:val="fr-FR"/>
        </w:rPr>
        <w:t xml:space="preserve"> (Czar) a encore tourné des scènes surprenantes et introduit - pourquoi pas - un alpaga en plus des nouvelles Volkswagen.</w:t>
      </w:r>
    </w:p>
    <w:p w14:paraId="7F7CA613" w14:textId="77777777" w:rsidR="00693136" w:rsidRPr="00C83F3C" w:rsidRDefault="00693136">
      <w:pPr>
        <w:rPr>
          <w:color w:val="000000" w:themeColor="text1"/>
          <w:lang w:val="fr-FR"/>
        </w:rPr>
      </w:pPr>
    </w:p>
    <w:sectPr w:rsidR="00693136" w:rsidRPr="00C83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C1"/>
    <w:rsid w:val="00166875"/>
    <w:rsid w:val="003361AC"/>
    <w:rsid w:val="00693136"/>
    <w:rsid w:val="009464A8"/>
    <w:rsid w:val="00A224C1"/>
    <w:rsid w:val="00BC57F0"/>
    <w:rsid w:val="00C8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5A5BE"/>
  <w15:chartTrackingRefBased/>
  <w15:docId w15:val="{F9BE9A8B-DD5F-ED4B-8AF9-9172E9BD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C1"/>
    <w:pPr>
      <w:spacing w:after="160"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A224C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224C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224C1"/>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224C1"/>
    <w:pPr>
      <w:keepNext/>
      <w:keepLines/>
      <w:spacing w:before="80" w:after="40" w:line="240"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224C1"/>
    <w:pPr>
      <w:keepNext/>
      <w:keepLines/>
      <w:spacing w:before="80" w:after="40" w:line="240"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224C1"/>
    <w:pPr>
      <w:keepNext/>
      <w:keepLines/>
      <w:spacing w:before="40" w:after="0" w:line="240"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224C1"/>
    <w:pPr>
      <w:keepNext/>
      <w:keepLines/>
      <w:spacing w:before="40" w:after="0" w:line="240"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224C1"/>
    <w:pPr>
      <w:keepNext/>
      <w:keepLines/>
      <w:spacing w:after="0" w:line="240"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224C1"/>
    <w:pPr>
      <w:keepNext/>
      <w:keepLines/>
      <w:spacing w:after="0" w:line="240"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4C1"/>
    <w:rPr>
      <w:rFonts w:eastAsiaTheme="majorEastAsia" w:cstheme="majorBidi"/>
      <w:color w:val="272727" w:themeColor="text1" w:themeTint="D8"/>
    </w:rPr>
  </w:style>
  <w:style w:type="paragraph" w:styleId="Title">
    <w:name w:val="Title"/>
    <w:basedOn w:val="Normal"/>
    <w:next w:val="Normal"/>
    <w:link w:val="TitleChar"/>
    <w:uiPriority w:val="10"/>
    <w:qFormat/>
    <w:rsid w:val="00A224C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22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4C1"/>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22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4C1"/>
    <w:pPr>
      <w:spacing w:before="160" w:line="240"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224C1"/>
    <w:rPr>
      <w:i/>
      <w:iCs/>
      <w:color w:val="404040" w:themeColor="text1" w:themeTint="BF"/>
    </w:rPr>
  </w:style>
  <w:style w:type="paragraph" w:styleId="ListParagraph">
    <w:name w:val="List Paragraph"/>
    <w:basedOn w:val="Normal"/>
    <w:uiPriority w:val="34"/>
    <w:qFormat/>
    <w:rsid w:val="00A224C1"/>
    <w:pPr>
      <w:spacing w:after="0" w:line="240"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A224C1"/>
    <w:rPr>
      <w:i/>
      <w:iCs/>
      <w:color w:val="0F4761" w:themeColor="accent1" w:themeShade="BF"/>
    </w:rPr>
  </w:style>
  <w:style w:type="paragraph" w:styleId="IntenseQuote">
    <w:name w:val="Intense Quote"/>
    <w:basedOn w:val="Normal"/>
    <w:next w:val="Normal"/>
    <w:link w:val="IntenseQuoteChar"/>
    <w:uiPriority w:val="30"/>
    <w:qFormat/>
    <w:rsid w:val="00A224C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224C1"/>
    <w:rPr>
      <w:i/>
      <w:iCs/>
      <w:color w:val="0F4761" w:themeColor="accent1" w:themeShade="BF"/>
    </w:rPr>
  </w:style>
  <w:style w:type="character" w:styleId="IntenseReference">
    <w:name w:val="Intense Reference"/>
    <w:basedOn w:val="DefaultParagraphFont"/>
    <w:uiPriority w:val="32"/>
    <w:qFormat/>
    <w:rsid w:val="00A224C1"/>
    <w:rPr>
      <w:b/>
      <w:bCs/>
      <w:smallCaps/>
      <w:color w:val="0F4761" w:themeColor="accent1" w:themeShade="BF"/>
      <w:spacing w:val="5"/>
    </w:rPr>
  </w:style>
  <w:style w:type="character" w:customStyle="1" w:styleId="rynqvb">
    <w:name w:val="rynqvb"/>
    <w:basedOn w:val="DefaultParagraphFont"/>
    <w:rsid w:val="00A224C1"/>
  </w:style>
  <w:style w:type="character" w:styleId="Emphasis">
    <w:name w:val="Emphasis"/>
    <w:basedOn w:val="DefaultParagraphFont"/>
    <w:uiPriority w:val="20"/>
    <w:qFormat/>
    <w:rsid w:val="00A224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Pringels</dc:creator>
  <cp:keywords/>
  <dc:description/>
  <cp:lastModifiedBy>Elien Limpens</cp:lastModifiedBy>
  <cp:revision>2</cp:revision>
  <dcterms:created xsi:type="dcterms:W3CDTF">2024-05-13T09:43:00Z</dcterms:created>
  <dcterms:modified xsi:type="dcterms:W3CDTF">2024-05-13T10:51:00Z</dcterms:modified>
</cp:coreProperties>
</file>